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157" w:rsidRDefault="00FE4114">
      <w:r>
        <w:t>Obec Jesenec se zapojila do sběru nápojových kartonů.</w:t>
      </w:r>
    </w:p>
    <w:p w:rsidR="00FE4114" w:rsidRDefault="00FE4114">
      <w:r>
        <w:t>Použité kartony se sbírají do oranžových pytlů, které si</w:t>
      </w:r>
    </w:p>
    <w:p w:rsidR="00FE4114" w:rsidRDefault="00FE4114">
      <w:r>
        <w:t>mohou občané vyzvednout zdarma na Obecním úřadě</w:t>
      </w:r>
    </w:p>
    <w:p w:rsidR="00FE4114" w:rsidRDefault="00FE4114">
      <w:r>
        <w:t xml:space="preserve">v Jesenci. </w:t>
      </w:r>
    </w:p>
    <w:p w:rsidR="00FE4114" w:rsidRDefault="00FE4114">
      <w:r>
        <w:t>Svozy nápojového kartonu probíhají čtvrtletně.</w:t>
      </w:r>
    </w:p>
    <w:p w:rsidR="00FE4114" w:rsidRDefault="00FE4114">
      <w:r>
        <w:t>Termíny v roce 2014:</w:t>
      </w:r>
    </w:p>
    <w:p w:rsidR="00FE4114" w:rsidRDefault="00FE4114">
      <w:r>
        <w:t>III. čtvrtletí</w:t>
      </w:r>
      <w:r>
        <w:tab/>
      </w:r>
      <w:proofErr w:type="gramStart"/>
      <w:r>
        <w:t>26.9.2014</w:t>
      </w:r>
      <w:proofErr w:type="gramEnd"/>
    </w:p>
    <w:p w:rsidR="00FE4114" w:rsidRDefault="00FE4114">
      <w:r>
        <w:t>IV. čtvrtletí</w:t>
      </w:r>
      <w:r>
        <w:tab/>
      </w:r>
      <w:proofErr w:type="gramStart"/>
      <w:r>
        <w:t>12.12.2014</w:t>
      </w:r>
      <w:proofErr w:type="gramEnd"/>
    </w:p>
    <w:p w:rsidR="00FE4114" w:rsidRDefault="00FE4114"/>
    <w:sectPr w:rsidR="00FE4114" w:rsidSect="005E5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FE4114"/>
    <w:rsid w:val="005E5157"/>
    <w:rsid w:val="00A30DBE"/>
    <w:rsid w:val="00FE4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51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 POINT</dc:creator>
  <cp:lastModifiedBy>Czech POINT</cp:lastModifiedBy>
  <cp:revision>1</cp:revision>
  <dcterms:created xsi:type="dcterms:W3CDTF">2014-08-08T09:24:00Z</dcterms:created>
  <dcterms:modified xsi:type="dcterms:W3CDTF">2014-08-08T09:35:00Z</dcterms:modified>
</cp:coreProperties>
</file>